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3" w:leader="none"/>
        </w:tabs>
        <w:spacing w:lineRule="auto" w:line="240"/>
        <w:rPr>
          <w:sz w:val="52"/>
          <w:szCs w:val="52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3552825</wp:posOffset>
            </wp:positionH>
            <wp:positionV relativeFrom="paragraph">
              <wp:posOffset>-339090</wp:posOffset>
            </wp:positionV>
            <wp:extent cx="2266950" cy="939800"/>
            <wp:effectExtent l="0" t="0" r="0" b="0"/>
            <wp:wrapNone/>
            <wp:docPr id="1" name="Grafik 2" descr="Kf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KfD-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J</w:t>
      </w:r>
      <w:r>
        <w:rPr>
          <w:sz w:val="52"/>
          <w:szCs w:val="52"/>
        </w:rPr>
        <w:t>ahresprogramm 2021</w:t>
      </w:r>
    </w:p>
    <w:p>
      <w:pPr>
        <w:pStyle w:val="Normal"/>
        <w:tabs>
          <w:tab w:val="clear" w:pos="708"/>
          <w:tab w:val="left" w:pos="3383" w:leader="none"/>
        </w:tabs>
        <w:spacing w:lineRule="auto" w:line="240"/>
        <w:rPr>
          <w:sz w:val="48"/>
          <w:szCs w:val="48"/>
        </w:rPr>
      </w:pPr>
      <w:r>
        <w:rPr>
          <w:sz w:val="48"/>
          <w:szCs w:val="48"/>
        </w:rPr>
        <w:t>der Montagsgruppe St. Kunigunde</w:t>
      </w:r>
    </w:p>
    <w:p>
      <w:pPr>
        <w:pStyle w:val="Normal"/>
        <w:tabs>
          <w:tab w:val="clear" w:pos="708"/>
          <w:tab w:val="left" w:pos="338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Bitte den </w:t>
      </w:r>
      <w:r>
        <w:rPr>
          <w:b/>
          <w:sz w:val="28"/>
          <w:szCs w:val="28"/>
        </w:rPr>
        <w:t>Jahresbeitrag</w:t>
      </w:r>
      <w:r>
        <w:rPr>
          <w:sz w:val="28"/>
          <w:szCs w:val="28"/>
        </w:rPr>
        <w:t xml:space="preserve"> von </w:t>
      </w:r>
      <w:r>
        <w:rPr>
          <w:b/>
          <w:sz w:val="28"/>
          <w:szCs w:val="28"/>
        </w:rPr>
        <w:t>25.-</w:t>
      </w:r>
      <w:r>
        <w:rPr>
          <w:sz w:val="28"/>
          <w:szCs w:val="28"/>
        </w:rPr>
        <w:t xml:space="preserve"> bis zum 28.2.20 auf das </w:t>
      </w:r>
      <w:r>
        <w:rPr>
          <w:b/>
          <w:sz w:val="28"/>
          <w:szCs w:val="28"/>
        </w:rPr>
        <w:t>kfd-Konto</w:t>
      </w:r>
      <w:r>
        <w:rPr>
          <w:sz w:val="28"/>
          <w:szCs w:val="28"/>
        </w:rPr>
        <w:t xml:space="preserve"> überweisen: IBAN DE 03 4805 0161 0024 1747 65   Bitte Namen mit angeben!  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</w:rPr>
        <w:t>Januar</w:t>
      </w:r>
      <w:r>
        <w:rPr/>
        <w:t xml:space="preserve"> -- Montag </w:t>
      </w:r>
      <w:r>
        <w:rPr>
          <w:b/>
        </w:rPr>
        <w:t>11.01.</w:t>
      </w:r>
      <w:r>
        <w:rPr/>
        <w:t xml:space="preserve"> um 19.30 Uhr </w:t>
      </w:r>
      <w:r>
        <w:rPr>
          <w:b/>
        </w:rPr>
        <w:t xml:space="preserve">Neujahrstreffen </w:t>
      </w:r>
      <w:r>
        <w:rPr/>
        <w:t>in der Kirche St Kunigunde</w:t>
      </w:r>
      <w:r>
        <w:rPr>
          <w:b/>
        </w:rPr>
        <w:t xml:space="preserve"> </w:t>
      </w:r>
      <w:r>
        <w:rPr/>
        <w:t>zum Thema: „Freiheit!“ Jede bringe bitte etwas mit, das für sie für Freiheit steht.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</w:rPr>
        <w:t>24.01</w:t>
      </w:r>
      <w:r>
        <w:rPr/>
        <w:t xml:space="preserve">. –Mittwoch: </w:t>
      </w:r>
      <w:r>
        <w:rPr>
          <w:b/>
        </w:rPr>
        <w:t xml:space="preserve">Infoabend </w:t>
      </w:r>
      <w:r>
        <w:rPr/>
        <w:t xml:space="preserve">für das </w:t>
      </w:r>
      <w:r>
        <w:rPr>
          <w:b/>
        </w:rPr>
        <w:t>Heilfasten</w:t>
      </w:r>
      <w:r>
        <w:rPr/>
        <w:t xml:space="preserve"> um 19.30 Uhr im Gemeindehaus mit Daniela Bartsch  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</w:rPr>
        <w:t>Februar</w:t>
      </w:r>
      <w:r>
        <w:rPr/>
        <w:t xml:space="preserve"> – Montag</w:t>
      </w:r>
      <w:r>
        <w:rPr>
          <w:b/>
        </w:rPr>
        <w:t xml:space="preserve"> 01.02</w:t>
      </w:r>
      <w:r>
        <w:rPr/>
        <w:t xml:space="preserve">. um 19.00 Uhr: </w:t>
      </w:r>
      <w:r>
        <w:rPr>
          <w:b/>
        </w:rPr>
        <w:t>Kfd-Patronatsfest</w:t>
      </w:r>
      <w:r>
        <w:rPr/>
        <w:t xml:space="preserve"> und </w:t>
      </w:r>
      <w:r>
        <w:rPr>
          <w:b/>
        </w:rPr>
        <w:t>Lichtfeier</w:t>
      </w:r>
      <w:r>
        <w:rPr/>
        <w:t xml:space="preserve"> in der Kirche, anschließend kfd-Mitgliederversammlung mit </w:t>
      </w:r>
      <w:r>
        <w:rPr>
          <w:b/>
          <w:bCs/>
        </w:rPr>
        <w:t>Wahl eines neuen Kfd-Teams</w:t>
      </w:r>
      <w:r>
        <w:rPr/>
        <w:t xml:space="preserve"> in der Kirche St Kunigunde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</w:rPr>
        <w:t>21. – 28.02:</w:t>
      </w:r>
      <w:r>
        <w:rPr/>
        <w:t xml:space="preserve"> </w:t>
      </w:r>
      <w:r>
        <w:rPr>
          <w:b/>
        </w:rPr>
        <w:t xml:space="preserve">Heilfasten </w:t>
      </w:r>
      <w:r>
        <w:rPr/>
        <w:t>mit Daniela Bartsch: „Frei sein von – frei sein für…“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</w:rPr>
        <w:t xml:space="preserve">März </w:t>
      </w:r>
      <w:r>
        <w:rPr/>
        <w:t>-- Freitag</w:t>
      </w:r>
      <w:r>
        <w:rPr>
          <w:b/>
        </w:rPr>
        <w:t xml:space="preserve"> 05.03. </w:t>
      </w:r>
      <w:r>
        <w:rPr/>
        <w:t xml:space="preserve">um 17 Uhr </w:t>
      </w:r>
      <w:r>
        <w:rPr>
          <w:b/>
        </w:rPr>
        <w:t xml:space="preserve">Weltgebetstagsgottesdienst </w:t>
      </w:r>
      <w:r>
        <w:rPr>
          <w:bCs/>
        </w:rPr>
        <w:t>in der</w:t>
      </w:r>
      <w:r>
        <w:rPr>
          <w:b/>
        </w:rPr>
        <w:t xml:space="preserve"> </w:t>
      </w:r>
      <w:r>
        <w:rPr>
          <w:bCs/>
        </w:rPr>
        <w:t xml:space="preserve">Kirche </w:t>
      </w:r>
      <w:r>
        <w:rPr>
          <w:b/>
        </w:rPr>
        <w:t xml:space="preserve">St Thomas Morus </w:t>
      </w:r>
      <w:r>
        <w:rPr/>
        <w:t xml:space="preserve">vorbereitet von Frauen aus Vanuatu zum Thema: „Worauf bauen wir?“  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  <w:bCs/>
        </w:rPr>
        <w:t>22.03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– </w:t>
      </w:r>
      <w:r>
        <w:rPr/>
        <w:t xml:space="preserve">Montag um 19.30 Uhr </w:t>
      </w:r>
      <w:r>
        <w:rPr>
          <w:b/>
          <w:bCs/>
        </w:rPr>
        <w:t>Einkehrabend</w:t>
      </w:r>
      <w:r>
        <w:rPr/>
        <w:t xml:space="preserve"> mit Pastor Köhler in der Kirche St Kunigunde zum Thema: „Geerbte Schuld?“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  <w:bCs/>
        </w:rPr>
        <w:t xml:space="preserve">April – </w:t>
      </w:r>
      <w:r>
        <w:rPr/>
        <w:t xml:space="preserve">Sonntag </w:t>
      </w:r>
      <w:r>
        <w:rPr>
          <w:b/>
          <w:bCs/>
        </w:rPr>
        <w:t>18.04.</w:t>
      </w:r>
      <w:r>
        <w:rPr/>
        <w:t xml:space="preserve"> um 15 Uhr </w:t>
      </w:r>
      <w:r>
        <w:rPr>
          <w:b/>
          <w:bCs/>
        </w:rPr>
        <w:t>Einführungsvortrag von Nina Koch</w:t>
      </w:r>
      <w:r>
        <w:rPr/>
        <w:t xml:space="preserve"> </w:t>
      </w:r>
      <w:r>
        <w:rPr>
          <w:b/>
          <w:bCs/>
        </w:rPr>
        <w:t xml:space="preserve">zur Skulpturen-Ausstellung „Kunst in der Kirche“ </w:t>
      </w:r>
      <w:r>
        <w:rPr/>
        <w:t xml:space="preserve">in der Kirche </w:t>
      </w:r>
      <w:r>
        <w:rPr>
          <w:b/>
          <w:bCs/>
        </w:rPr>
        <w:t>St Thomas Morus</w:t>
      </w:r>
      <w:r>
        <w:rPr/>
        <w:t xml:space="preserve">. Die Ausstellung geht </w:t>
      </w:r>
      <w:r>
        <w:rPr>
          <w:b/>
          <w:bCs/>
        </w:rPr>
        <w:t>bis zum 20.06.</w:t>
      </w:r>
      <w:r>
        <w:rPr/>
        <w:t xml:space="preserve"> und ist jeweils vor + nach den Samstags- und Sonntags -Gottesdiensten geöffnet.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>
          <w:b/>
          <w:b/>
          <w:bCs/>
        </w:rPr>
      </w:pPr>
      <w:r>
        <w:rPr>
          <w:b/>
          <w:bCs/>
        </w:rPr>
        <w:t>04.05.</w:t>
      </w:r>
      <w:r>
        <w:rPr/>
        <w:t xml:space="preserve"> – Dienstag um 19.00 Uhr </w:t>
      </w:r>
      <w:r>
        <w:rPr>
          <w:b/>
          <w:bCs/>
        </w:rPr>
        <w:t>Lesung Claudia Auffenberg „Wie Gott mir, so ich dir“</w:t>
      </w:r>
      <w:r>
        <w:rPr/>
        <w:t xml:space="preserve"> – geistliche Glaubensimpulse in der Kirche St Thomas Morus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</w:rPr>
        <w:t xml:space="preserve">Mai </w:t>
      </w:r>
      <w:r>
        <w:rPr/>
        <w:t xml:space="preserve">– Montag </w:t>
      </w:r>
      <w:r>
        <w:rPr>
          <w:b/>
        </w:rPr>
        <w:t>17.05.</w:t>
      </w:r>
      <w:r>
        <w:rPr/>
        <w:t xml:space="preserve"> um 18 Uhr </w:t>
      </w:r>
      <w:r>
        <w:rPr>
          <w:b/>
        </w:rPr>
        <w:t xml:space="preserve">kfd-Gottesdienst </w:t>
      </w:r>
      <w:r>
        <w:rPr/>
        <w:t>mit kfd-Präses Roland Schmitz in St Thomas Morus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  <w:bCs/>
        </w:rPr>
        <w:t>19.05</w:t>
      </w:r>
      <w:r>
        <w:rPr/>
        <w:t xml:space="preserve"> – Mittwoch um 13 Uhr: </w:t>
      </w:r>
      <w:r>
        <w:rPr>
          <w:b/>
          <w:bCs/>
        </w:rPr>
        <w:t>Tagesradtour</w:t>
      </w:r>
      <w:r>
        <w:rPr/>
        <w:t xml:space="preserve"> rund um Gütersloh + Isselhorst mit Gisela Jistel-Brosig</w:t>
      </w:r>
      <w:bookmarkStart w:id="0" w:name="_Hlk20673398"/>
      <w:bookmarkEnd w:id="0"/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</w:rPr>
        <w:t xml:space="preserve">Juni </w:t>
      </w:r>
      <w:r>
        <w:rPr/>
        <w:t xml:space="preserve">– Sonntag </w:t>
      </w:r>
      <w:r>
        <w:rPr>
          <w:b/>
          <w:bCs/>
        </w:rPr>
        <w:t>06.06</w:t>
      </w:r>
      <w:r>
        <w:rPr/>
        <w:t xml:space="preserve"> um 18 Uhr </w:t>
      </w:r>
      <w:r>
        <w:rPr>
          <w:b/>
          <w:bCs/>
        </w:rPr>
        <w:t>Orgelkonzert</w:t>
      </w:r>
      <w:r>
        <w:rPr/>
        <w:t xml:space="preserve"> mit Ivo Kanz in St Thomas Morus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>
          <w:bCs/>
        </w:rPr>
      </w:pPr>
      <w:r>
        <w:rPr>
          <w:b/>
          <w:bCs/>
        </w:rPr>
        <w:t>07</w:t>
      </w:r>
      <w:r>
        <w:rPr>
          <w:b/>
        </w:rPr>
        <w:t xml:space="preserve">.06 -- </w:t>
      </w:r>
      <w:r>
        <w:rPr/>
        <w:t>Montag um</w:t>
      </w:r>
      <w:r>
        <w:rPr>
          <w:b/>
        </w:rPr>
        <w:t xml:space="preserve"> 16.00 </w:t>
      </w:r>
      <w:r>
        <w:rPr/>
        <w:t xml:space="preserve">Uhr – </w:t>
      </w:r>
      <w:r>
        <w:rPr>
          <w:b/>
        </w:rPr>
        <w:t xml:space="preserve">Kräuterführung </w:t>
      </w:r>
      <w:r>
        <w:rPr>
          <w:bCs/>
        </w:rPr>
        <w:t xml:space="preserve">mit Giesela Hörster </w:t>
      </w:r>
      <w:r>
        <w:rPr>
          <w:b/>
        </w:rPr>
        <w:t>in Schloß Holte</w:t>
      </w:r>
      <w:r>
        <w:rPr>
          <w:bCs/>
        </w:rPr>
        <w:t xml:space="preserve"> mit Kräutermenü, 22 € /Person. Findet bei jedem Wetter statt!    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>
          <w:bCs/>
        </w:rPr>
      </w:pPr>
      <w:r>
        <w:rPr>
          <w:bCs/>
        </w:rPr>
        <w:t xml:space="preserve">15.06. – Dienstag um 19 Uhr Gospelkonzert mit dem Sennestädter Gospelchor in St Thomas Morus                 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>
          <w:bCs/>
        </w:rPr>
      </w:pPr>
      <w:r>
        <w:rPr>
          <w:b/>
        </w:rPr>
        <w:t xml:space="preserve">September </w:t>
      </w:r>
      <w:r>
        <w:rPr/>
        <w:t xml:space="preserve">– Montag </w:t>
      </w:r>
      <w:r>
        <w:rPr>
          <w:b/>
        </w:rPr>
        <w:t xml:space="preserve">06.09. </w:t>
      </w:r>
      <w:r>
        <w:rPr>
          <w:bCs/>
        </w:rPr>
        <w:t xml:space="preserve">um 19 Uhr </w:t>
      </w:r>
      <w:r>
        <w:rPr>
          <w:b/>
        </w:rPr>
        <w:t>Eis essen</w:t>
      </w:r>
      <w:r>
        <w:rPr>
          <w:bCs/>
        </w:rPr>
        <w:t xml:space="preserve"> in Sennestadt auf dem Reichowplatz       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/>
        <w:t xml:space="preserve">17.09 – 19.09 Freitag – Sonntag: </w:t>
      </w:r>
      <w:r>
        <w:rPr>
          <w:b/>
        </w:rPr>
        <w:t>3-Tage-Radtour</w:t>
      </w:r>
      <w:r>
        <w:rPr/>
        <w:t xml:space="preserve"> rund um Soest mit Gisela Jistel-Brosig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</w:rPr>
        <w:t>Oktober</w:t>
      </w:r>
      <w:r>
        <w:rPr/>
        <w:t xml:space="preserve">— 10.10. – 13.10. So – Mi </w:t>
      </w:r>
      <w:r>
        <w:rPr>
          <w:b/>
          <w:bCs/>
        </w:rPr>
        <w:t>Fahrt zum Kloster Tholey</w:t>
      </w:r>
      <w:r>
        <w:rPr/>
        <w:t xml:space="preserve"> (Saarland) 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  <w:bCs/>
        </w:rPr>
        <w:t>No</w:t>
      </w:r>
      <w:r>
        <w:rPr>
          <w:b/>
        </w:rPr>
        <w:t>vember</w:t>
      </w:r>
      <w:r>
        <w:rPr/>
        <w:t xml:space="preserve"> – Montag </w:t>
      </w:r>
      <w:r>
        <w:rPr>
          <w:b/>
        </w:rPr>
        <w:t>08.11.</w:t>
      </w:r>
      <w:r>
        <w:rPr/>
        <w:t xml:space="preserve"> um 19.30 Uhr im Gemeindehaus </w:t>
      </w:r>
      <w:r>
        <w:rPr>
          <w:b/>
          <w:bCs/>
        </w:rPr>
        <w:t>Spiel und Spaß: Mit. Ein. Ander</w:t>
      </w:r>
      <w:r>
        <w:rPr/>
        <w:t xml:space="preserve"> 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/>
      </w:pPr>
      <w:r>
        <w:rPr>
          <w:b/>
        </w:rPr>
        <w:t>Dezember</w:t>
      </w:r>
      <w:r>
        <w:rPr/>
        <w:t xml:space="preserve"> – Montag </w:t>
      </w:r>
      <w:r>
        <w:rPr>
          <w:b/>
        </w:rPr>
        <w:t xml:space="preserve">06.12. </w:t>
      </w:r>
      <w:r>
        <w:rPr/>
        <w:t xml:space="preserve">um 19.30 Uhr: </w:t>
      </w:r>
      <w:r>
        <w:rPr>
          <w:b/>
        </w:rPr>
        <w:t xml:space="preserve">Adventsfeier </w:t>
      </w:r>
      <w:r>
        <w:rPr/>
        <w:t>mit Pastor Köhler</w:t>
      </w:r>
    </w:p>
    <w:p>
      <w:pPr>
        <w:pStyle w:val="Normal"/>
        <w:tabs>
          <w:tab w:val="clear" w:pos="708"/>
          <w:tab w:val="left" w:pos="3383" w:leader="none"/>
        </w:tabs>
        <w:spacing w:before="0" w:after="160"/>
        <w:rPr>
          <w:rFonts w:cs="Calibri" w:cstheme="minorHAnsi"/>
          <w:b/>
          <w:b/>
          <w:bCs/>
          <w:sz w:val="32"/>
          <w:szCs w:val="32"/>
        </w:rPr>
      </w:pPr>
      <w:r>
        <w:rPr>
          <w:b/>
          <w:bCs/>
        </w:rPr>
        <w:t>Kfd-Frauenkirche</w:t>
      </w:r>
      <w:r>
        <w:rPr/>
        <w:t xml:space="preserve"> in St Kilian (Paderborn) jeweils um 19 Uhr: </w:t>
      </w:r>
      <w:r>
        <w:rPr>
          <w:b/>
          <w:bCs/>
        </w:rPr>
        <w:t>montags 15.03. + 21.06. + 13.09.</w:t>
      </w:r>
      <w:r>
        <w:rPr/>
        <w:t xml:space="preserve">   Nähere Infos zu den einzelnen Terminen erfahrt ihr in den Rundbriefen/ E-Mails.                             Infos auch auf folgenden Homepages: </w:t>
      </w:r>
      <w:hyperlink r:id="rId3">
        <w:r>
          <w:rPr>
            <w:rStyle w:val="Internetverknpfung"/>
            <w:color w:val="auto"/>
            <w:u w:val="none"/>
          </w:rPr>
          <w:t>www.kfd-Paderborn.de</w:t>
        </w:r>
      </w:hyperlink>
      <w:r>
        <w:rPr>
          <w:rStyle w:val="Internetverknpfung"/>
          <w:color w:val="auto"/>
          <w:u w:val="none"/>
        </w:rPr>
        <w:t xml:space="preserve"> und bielefeld.kfd-paderborn.de</w:t>
      </w:r>
      <w:r>
        <w:rPr/>
        <w:t xml:space="preserve">         </w:t>
      </w:r>
    </w:p>
    <w:sectPr>
      <w:type w:val="nextPage"/>
      <w:pgSz w:w="11906" w:h="16838"/>
      <w:pgMar w:left="1417" w:right="1417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Cambria">
    <w:charset w:val="01"/>
    <w:family w:val="auto"/>
    <w:pitch w:val="default"/>
  </w:font>
  <w:font w:name="Tahoma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Frutiger 45 Ligh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20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654d8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654d8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elZchn" w:customStyle="1">
    <w:name w:val="Titel Zchn"/>
    <w:basedOn w:val="DefaultParagraphFont"/>
    <w:link w:val="Titel"/>
    <w:uiPriority w:val="10"/>
    <w:qFormat/>
    <w:rsid w:val="00654d8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b1f6c"/>
    <w:rPr>
      <w:rFonts w:ascii="Tahoma" w:hAnsi="Tahoma" w:cs="Tahoma"/>
      <w:sz w:val="16"/>
      <w:szCs w:val="16"/>
    </w:rPr>
  </w:style>
  <w:style w:type="character" w:styleId="Internetverknpfung" w:customStyle="1">
    <w:name w:val="Internetverknüpfung"/>
    <w:rsid w:val="00184556"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Frutiger 45 Light" w:hAnsi="Frutiger 45 Light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Frutiger 45 Light" w:hAnsi="Frutiger 45 Light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Frutiger 45 Light" w:hAnsi="Frutiger 45 Light" w:cs="Arial"/>
    </w:rPr>
  </w:style>
  <w:style w:type="paragraph" w:styleId="Titel">
    <w:name w:val="Title"/>
    <w:basedOn w:val="Normal"/>
    <w:next w:val="Normal"/>
    <w:link w:val="TitelZchn"/>
    <w:uiPriority w:val="10"/>
    <w:qFormat/>
    <w:rsid w:val="00654d8f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b1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fd-Paderborn.d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</Pages>
  <Words>384</Words>
  <Characters>2145</Characters>
  <CharactersWithSpaces>2603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2013-11-07T16:36:00Z</dcterms:created>
  <dc:creator>Birgit Harting</dc:creator>
  <dc:description/>
  <dc:language>de-DE</dc:language>
  <cp:lastModifiedBy>Reinhard Brosig</cp:lastModifiedBy>
  <cp:lastPrinted>2013-09-14T17:16:00Z</cp:lastPrinted>
  <dcterms:modified xsi:type="dcterms:W3CDTF">2021-05-12T12:43:02Z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